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7FF" w:rsidRDefault="009E67FF" w:rsidP="009E67FF">
      <w:pPr>
        <w:pStyle w:val="BodyText"/>
      </w:pP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Introductions </w:t>
      </w:r>
    </w:p>
    <w:p w:rsidR="001F55AD" w:rsidRPr="009E67FF" w:rsidRDefault="001F55AD" w:rsidP="001F55AD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Statement of Confidentiality  </w:t>
      </w:r>
    </w:p>
    <w:p w:rsidR="009E67FF" w:rsidRPr="009E67FF" w:rsidRDefault="0024133B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Procedural Safeguards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&amp;</w:t>
      </w:r>
      <w:r w:rsidR="002B5433">
        <w:rPr>
          <w:rFonts w:ascii="Century Schoolbook" w:hAnsi="Century Schoolbook"/>
          <w:sz w:val="24"/>
          <w:szCs w:val="24"/>
        </w:rPr>
        <w:t xml:space="preserve"> Parent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Receipt/Signature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Purpose of Meeting &amp; Current Eligibility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Parent Questions/Comments/Concerns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Review of Evaluation Data   </w:t>
      </w:r>
    </w:p>
    <w:p w:rsidR="005D6A43" w:rsidRPr="005D6A43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Eligibility Determination</w:t>
      </w:r>
    </w:p>
    <w:p w:rsidR="009E67FF" w:rsidRPr="009E67FF" w:rsidRDefault="005D6A43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REED, if needed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Reports from </w:t>
      </w:r>
      <w:r w:rsidR="000851C7">
        <w:rPr>
          <w:rFonts w:ascii="Century Schoolbook" w:hAnsi="Century Schoolbook"/>
          <w:sz w:val="24"/>
          <w:szCs w:val="24"/>
        </w:rPr>
        <w:t>General Education T</w:t>
      </w:r>
      <w:r w:rsidRPr="009E67FF">
        <w:rPr>
          <w:rFonts w:ascii="Century Schoolbook" w:hAnsi="Century Schoolbook"/>
          <w:sz w:val="24"/>
          <w:szCs w:val="24"/>
        </w:rPr>
        <w:t xml:space="preserve">eachers (PLAAFP) 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Progress in class, grades, behavior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How student compares to the average student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Strategies for student success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State-wide and district-wide assessment results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Reports from Special Education T</w:t>
      </w:r>
      <w:r w:rsidR="009E67FF" w:rsidRPr="009E67FF">
        <w:rPr>
          <w:rFonts w:ascii="Century Schoolbook" w:hAnsi="Century Schoolbook"/>
          <w:sz w:val="24"/>
          <w:szCs w:val="24"/>
        </w:rPr>
        <w:t xml:space="preserve">eachers (PLAAFP) 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Review of current goals and objectives</w:t>
      </w:r>
    </w:p>
    <w:p w:rsidR="000851C7" w:rsidRPr="009E67FF" w:rsidRDefault="000851C7" w:rsidP="000851C7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Progress in class, grades, behavior</w:t>
      </w:r>
    </w:p>
    <w:p w:rsidR="000851C7" w:rsidRPr="009E67FF" w:rsidRDefault="000851C7" w:rsidP="000851C7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State-wide and district-wide assessment results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Progress toward objectives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Curriculum-based assessment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Transition </w:t>
      </w:r>
      <w:r w:rsidR="000851C7">
        <w:rPr>
          <w:rFonts w:ascii="Century Schoolbook" w:hAnsi="Century Schoolbook"/>
          <w:sz w:val="24"/>
          <w:szCs w:val="24"/>
        </w:rPr>
        <w:t>S</w:t>
      </w:r>
      <w:r w:rsidRPr="009E67FF">
        <w:rPr>
          <w:rFonts w:ascii="Century Schoolbook" w:hAnsi="Century Schoolbook"/>
          <w:sz w:val="24"/>
          <w:szCs w:val="24"/>
        </w:rPr>
        <w:t xml:space="preserve">ervices </w:t>
      </w:r>
      <w:r w:rsidR="000851C7">
        <w:rPr>
          <w:rFonts w:ascii="Century Schoolbook" w:hAnsi="Century Schoolbook"/>
          <w:sz w:val="24"/>
          <w:szCs w:val="24"/>
        </w:rPr>
        <w:t>&amp; Transition Plan</w:t>
      </w:r>
      <w:r w:rsidRPr="009E67FF">
        <w:rPr>
          <w:rFonts w:ascii="Century Schoolbook" w:hAnsi="Century Schoolbook"/>
          <w:sz w:val="24"/>
          <w:szCs w:val="24"/>
        </w:rPr>
        <w:t xml:space="preserve"> 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sz w:val="24"/>
          <w:szCs w:val="24"/>
        </w:rPr>
      </w:pPr>
      <w:r w:rsidRPr="009E67FF">
        <w:rPr>
          <w:rFonts w:ascii="Century Schoolbook" w:hAnsi="Century Schoolbook"/>
          <w:b/>
          <w:sz w:val="20"/>
          <w:szCs w:val="20"/>
          <w:u w:val="single"/>
        </w:rPr>
        <w:t>Beginning no later than the first IEP to be in effect when the child turns 14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Behavior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Discussion</w:t>
      </w:r>
      <w:r>
        <w:rPr>
          <w:rFonts w:ascii="Century Schoolbook" w:hAnsi="Century Schoolbook"/>
          <w:sz w:val="24"/>
          <w:szCs w:val="24"/>
        </w:rPr>
        <w:t>, Need of</w:t>
      </w:r>
      <w:r w:rsidR="002E75CF">
        <w:rPr>
          <w:rFonts w:ascii="Century Schoolbook" w:hAnsi="Century Schoolbook"/>
          <w:sz w:val="24"/>
          <w:szCs w:val="24"/>
        </w:rPr>
        <w:t xml:space="preserve"> Behavior</w:t>
      </w:r>
      <w:r>
        <w:rPr>
          <w:rFonts w:ascii="Century Schoolbook" w:hAnsi="Century Schoolbook"/>
          <w:sz w:val="24"/>
          <w:szCs w:val="24"/>
        </w:rPr>
        <w:t xml:space="preserve"> Intervention Plan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Student Physical/Health Needs</w:t>
      </w:r>
      <w:r w:rsidR="009E67FF" w:rsidRPr="009E67FF">
        <w:rPr>
          <w:rFonts w:ascii="Century Schoolbook" w:hAnsi="Century Schoolbook"/>
          <w:sz w:val="24"/>
          <w:szCs w:val="24"/>
        </w:rPr>
        <w:t xml:space="preserve">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Assistive Technology 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Development of Goals and O</w:t>
      </w:r>
      <w:r w:rsidR="009E67FF" w:rsidRPr="009E67FF">
        <w:rPr>
          <w:rFonts w:ascii="Century Schoolbook" w:hAnsi="Century Schoolbook"/>
          <w:sz w:val="24"/>
          <w:szCs w:val="24"/>
        </w:rPr>
        <w:t xml:space="preserve">bjectives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Accommodations  </w:t>
      </w:r>
      <w:r w:rsidRPr="009E67FF">
        <w:rPr>
          <w:rFonts w:ascii="Century Schoolbook" w:hAnsi="Century Schoolbook"/>
          <w:i/>
          <w:sz w:val="24"/>
          <w:szCs w:val="24"/>
        </w:rPr>
        <w:t xml:space="preserve">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State </w:t>
      </w:r>
      <w:r w:rsidR="000851C7">
        <w:rPr>
          <w:rFonts w:ascii="Century Schoolbook" w:hAnsi="Century Schoolbook"/>
          <w:sz w:val="24"/>
          <w:szCs w:val="24"/>
        </w:rPr>
        <w:t>A</w:t>
      </w:r>
      <w:r w:rsidRPr="009E67FF">
        <w:rPr>
          <w:rFonts w:ascii="Century Schoolbook" w:hAnsi="Century Schoolbook"/>
          <w:sz w:val="24"/>
          <w:szCs w:val="24"/>
        </w:rPr>
        <w:t>ssessment &amp; District Assessment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Testing accommodations 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Eligibility form (if required)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Physical Fitness </w:t>
      </w:r>
      <w:r w:rsidR="000851C7">
        <w:rPr>
          <w:rFonts w:ascii="Century Schoolbook" w:hAnsi="Century Schoolbook"/>
          <w:sz w:val="24"/>
          <w:szCs w:val="24"/>
        </w:rPr>
        <w:t>A</w:t>
      </w:r>
      <w:r w:rsidRPr="009E67FF">
        <w:rPr>
          <w:rFonts w:ascii="Century Schoolbook" w:hAnsi="Century Schoolbook"/>
          <w:sz w:val="24"/>
          <w:szCs w:val="24"/>
        </w:rPr>
        <w:t>ssessment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LPAC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Least Restrictive Environment (LRE)  </w:t>
      </w:r>
      <w:r w:rsidRPr="009E67FF">
        <w:rPr>
          <w:rFonts w:ascii="Century Schoolbook" w:hAnsi="Century Schoolbook"/>
          <w:i/>
          <w:sz w:val="24"/>
          <w:szCs w:val="24"/>
        </w:rPr>
        <w:t xml:space="preserve"> 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Placement/Schedule of S</w:t>
      </w:r>
      <w:r w:rsidR="009E67FF" w:rsidRPr="009E67FF">
        <w:rPr>
          <w:rFonts w:ascii="Century Schoolbook" w:hAnsi="Century Schoolbook"/>
          <w:sz w:val="24"/>
          <w:szCs w:val="24"/>
        </w:rPr>
        <w:t xml:space="preserve">ervices   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Location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Frequency</w:t>
      </w:r>
    </w:p>
    <w:p w:rsidR="009E67FF" w:rsidRPr="009E67FF" w:rsidRDefault="009E67FF" w:rsidP="009E67FF">
      <w:pPr>
        <w:pStyle w:val="ListParagraph"/>
        <w:numPr>
          <w:ilvl w:val="1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Type of services</w:t>
      </w:r>
    </w:p>
    <w:p w:rsidR="005D6A43" w:rsidRPr="005D6A43" w:rsidRDefault="005D6A43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Supplements, if needed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 xml:space="preserve">Extended School Year (ESY)  </w:t>
      </w:r>
      <w:r w:rsidRPr="009E67FF">
        <w:rPr>
          <w:rFonts w:ascii="Century Schoolbook" w:hAnsi="Century Schoolbook"/>
          <w:i/>
          <w:sz w:val="24"/>
          <w:szCs w:val="24"/>
        </w:rPr>
        <w:t xml:space="preserve"> </w:t>
      </w:r>
    </w:p>
    <w:p w:rsidR="009E67FF" w:rsidRPr="009E67FF" w:rsidRDefault="009E67FF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 w:rsidRPr="009E67FF">
        <w:rPr>
          <w:rFonts w:ascii="Century Schoolbook" w:hAnsi="Century Schoolbook"/>
          <w:sz w:val="24"/>
          <w:szCs w:val="24"/>
        </w:rPr>
        <w:t>Assurances &amp; Access</w:t>
      </w:r>
      <w:r w:rsidR="000851C7">
        <w:rPr>
          <w:rFonts w:ascii="Century Schoolbook" w:hAnsi="Century Schoolbook"/>
          <w:sz w:val="24"/>
          <w:szCs w:val="24"/>
        </w:rPr>
        <w:t>/</w:t>
      </w:r>
      <w:r w:rsidRPr="009E67FF">
        <w:rPr>
          <w:rFonts w:ascii="Century Schoolbook" w:hAnsi="Century Schoolbook"/>
          <w:sz w:val="24"/>
          <w:szCs w:val="24"/>
        </w:rPr>
        <w:t>Destruction of Records</w:t>
      </w:r>
    </w:p>
    <w:p w:rsidR="009E67FF" w:rsidRPr="009E67FF" w:rsidRDefault="000851C7" w:rsidP="009E67FF">
      <w:pPr>
        <w:pStyle w:val="ListParagraph"/>
        <w:numPr>
          <w:ilvl w:val="0"/>
          <w:numId w:val="10"/>
        </w:numPr>
        <w:spacing w:after="0"/>
        <w:rPr>
          <w:rFonts w:ascii="Century Schoolbook" w:hAnsi="Century Schoolbook"/>
          <w:i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Review of Committee D</w:t>
      </w:r>
      <w:r w:rsidR="009E67FF" w:rsidRPr="009E67FF">
        <w:rPr>
          <w:rFonts w:ascii="Century Schoolbook" w:hAnsi="Century Schoolbook"/>
          <w:sz w:val="24"/>
          <w:szCs w:val="24"/>
        </w:rPr>
        <w:t xml:space="preserve">ecisions/Prior Written Notice   </w:t>
      </w:r>
    </w:p>
    <w:p w:rsidR="00404E75" w:rsidRDefault="009E67FF" w:rsidP="00944AD7">
      <w:pPr>
        <w:pStyle w:val="ListParagraph"/>
        <w:numPr>
          <w:ilvl w:val="0"/>
          <w:numId w:val="10"/>
        </w:numPr>
        <w:spacing w:after="0"/>
      </w:pPr>
      <w:r w:rsidRPr="005D6A43">
        <w:rPr>
          <w:rFonts w:ascii="Century Schoolbook" w:hAnsi="Century Schoolbook"/>
          <w:sz w:val="24"/>
          <w:szCs w:val="24"/>
        </w:rPr>
        <w:t xml:space="preserve">Review of Minutes </w:t>
      </w:r>
    </w:p>
    <w:sectPr w:rsidR="00404E75">
      <w:headerReference w:type="default" r:id="rId7"/>
      <w:footnotePr>
        <w:pos w:val="beneathText"/>
      </w:footnotePr>
      <w:pgSz w:w="12240" w:h="15840"/>
      <w:pgMar w:top="1099" w:right="567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50" w:rsidRDefault="00514D50" w:rsidP="009E67FF">
      <w:pPr>
        <w:spacing w:before="0" w:after="0"/>
      </w:pPr>
      <w:r>
        <w:separator/>
      </w:r>
    </w:p>
  </w:endnote>
  <w:endnote w:type="continuationSeparator" w:id="0">
    <w:p w:rsidR="00514D50" w:rsidRDefault="00514D50" w:rsidP="009E67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50" w:rsidRDefault="00514D50" w:rsidP="009E67FF">
      <w:pPr>
        <w:spacing w:before="0" w:after="0"/>
      </w:pPr>
      <w:r>
        <w:separator/>
      </w:r>
    </w:p>
  </w:footnote>
  <w:footnote w:type="continuationSeparator" w:id="0">
    <w:p w:rsidR="00514D50" w:rsidRDefault="00514D50" w:rsidP="009E67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7FF" w:rsidRPr="009E67FF" w:rsidRDefault="000851C7" w:rsidP="009E67FF">
    <w:pPr>
      <w:pStyle w:val="BodyText"/>
      <w:ind w:left="2836" w:firstLine="709"/>
      <w:rPr>
        <w:b/>
        <w:color w:val="365F91"/>
        <w:sz w:val="48"/>
      </w:rPr>
    </w:pPr>
    <w:r w:rsidRPr="009E67FF">
      <w:rPr>
        <w:b/>
        <w:noProof/>
        <w:lang w:bidi="ar-SA"/>
      </w:rPr>
      <w:drawing>
        <wp:anchor distT="0" distB="0" distL="114300" distR="114300" simplePos="0" relativeHeight="251659264" behindDoc="0" locked="0" layoutInCell="1" allowOverlap="1" wp14:anchorId="419C7B24" wp14:editId="2B2CD977">
          <wp:simplePos x="0" y="0"/>
          <wp:positionH relativeFrom="column">
            <wp:posOffset>-215265</wp:posOffset>
          </wp:positionH>
          <wp:positionV relativeFrom="paragraph">
            <wp:posOffset>-56515</wp:posOffset>
          </wp:positionV>
          <wp:extent cx="676275" cy="619760"/>
          <wp:effectExtent l="0" t="0" r="9525" b="8890"/>
          <wp:wrapSquare wrapText="bothSides"/>
          <wp:docPr id="4" name="Picture 4" descr="http://www.lifeschools.net/wp-content/uploads/2010/02/logostandalone-clear-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lifeschools.net/wp-content/uploads/2010/02/logostandalone-clear-cop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7FF">
      <w:rPr>
        <w:b/>
        <w:color w:val="365F91"/>
        <w:sz w:val="48"/>
      </w:rPr>
      <w:t>Life School</w:t>
    </w:r>
  </w:p>
  <w:p w:rsidR="00DC6850" w:rsidRPr="009E67FF" w:rsidRDefault="009E67FF" w:rsidP="009E67FF">
    <w:pPr>
      <w:pStyle w:val="BodyText"/>
      <w:rPr>
        <w:color w:val="365F91"/>
        <w:sz w:val="28"/>
        <w:szCs w:val="28"/>
      </w:rPr>
    </w:pPr>
    <w:r>
      <w:rPr>
        <w:color w:val="365F91"/>
        <w:sz w:val="48"/>
      </w:rPr>
      <w:t xml:space="preserve">                     </w:t>
    </w:r>
    <w:r w:rsidRPr="009E67FF">
      <w:rPr>
        <w:color w:val="365F91"/>
        <w:sz w:val="28"/>
        <w:szCs w:val="28"/>
      </w:rPr>
      <w:t>ARD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253DE"/>
    <w:multiLevelType w:val="hybridMultilevel"/>
    <w:tmpl w:val="CECCF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30DC"/>
    <w:multiLevelType w:val="hybridMultilevel"/>
    <w:tmpl w:val="65AC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A32AF"/>
    <w:multiLevelType w:val="hybridMultilevel"/>
    <w:tmpl w:val="674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F1014"/>
    <w:multiLevelType w:val="hybridMultilevel"/>
    <w:tmpl w:val="FD16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70F3"/>
    <w:multiLevelType w:val="hybridMultilevel"/>
    <w:tmpl w:val="3B7A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9F2"/>
    <w:multiLevelType w:val="hybridMultilevel"/>
    <w:tmpl w:val="50DC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62944"/>
    <w:multiLevelType w:val="hybridMultilevel"/>
    <w:tmpl w:val="C22E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3F8F"/>
    <w:multiLevelType w:val="hybridMultilevel"/>
    <w:tmpl w:val="2396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A3154"/>
    <w:multiLevelType w:val="hybridMultilevel"/>
    <w:tmpl w:val="E10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92C47"/>
    <w:multiLevelType w:val="hybridMultilevel"/>
    <w:tmpl w:val="B186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F"/>
    <w:rsid w:val="000851C7"/>
    <w:rsid w:val="001B5D1A"/>
    <w:rsid w:val="001F55AD"/>
    <w:rsid w:val="0024133B"/>
    <w:rsid w:val="002B5433"/>
    <w:rsid w:val="002E75CF"/>
    <w:rsid w:val="00404E75"/>
    <w:rsid w:val="00514D50"/>
    <w:rsid w:val="005D6A43"/>
    <w:rsid w:val="009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353B6-1734-4D5C-B0E7-25B1C1D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FF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E67FF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semiHidden/>
    <w:rsid w:val="009E67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customStyle="1" w:styleId="TableContents">
    <w:name w:val="Table Contents"/>
    <w:basedOn w:val="BodyText"/>
    <w:rsid w:val="009E67FF"/>
  </w:style>
  <w:style w:type="paragraph" w:styleId="ListParagraph">
    <w:name w:val="List Paragraph"/>
    <w:basedOn w:val="Normal"/>
    <w:uiPriority w:val="34"/>
    <w:qFormat/>
    <w:rsid w:val="009E67FF"/>
    <w:pPr>
      <w:widowControl/>
      <w:suppressAutoHyphens w:val="0"/>
      <w:spacing w:before="0"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E67F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E67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E67F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E67FF"/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1169</Characters>
  <Application>Microsoft Office Word</Application>
  <DocSecurity>0</DocSecurity>
  <Lines>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ARD Agenda</dc:title>
  <dc:subject/>
  <dc:creator/>
  <cp:keywords/>
  <dc:description/>
  <cp:lastModifiedBy>Ryan P. Mcelhany</cp:lastModifiedBy>
  <cp:revision>8</cp:revision>
  <dcterms:created xsi:type="dcterms:W3CDTF">2015-02-05T20:22:00Z</dcterms:created>
  <dcterms:modified xsi:type="dcterms:W3CDTF">2020-05-11T02:42:00Z</dcterms:modified>
  <cp:category/>
</cp:coreProperties>
</file>